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2AFDDC18"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390BC8">
        <w:rPr>
          <w:rFonts w:ascii="Times New Roman" w:hAnsi="Times New Roman"/>
          <w:b/>
          <w:bCs/>
          <w:sz w:val="24"/>
          <w:szCs w:val="24"/>
        </w:rPr>
        <w:t xml:space="preserve">July </w:t>
      </w:r>
      <w:r w:rsidR="00CB7160">
        <w:rPr>
          <w:rFonts w:ascii="Times New Roman" w:hAnsi="Times New Roman"/>
          <w:b/>
          <w:bCs/>
          <w:sz w:val="24"/>
          <w:szCs w:val="24"/>
        </w:rPr>
        <w:t>28,</w:t>
      </w:r>
      <w:r w:rsidRPr="00881A26">
        <w:rPr>
          <w:rFonts w:ascii="Times New Roman" w:hAnsi="Times New Roman"/>
          <w:b/>
          <w:bCs/>
          <w:sz w:val="24"/>
          <w:szCs w:val="24"/>
        </w:rPr>
        <w:t xml:space="preserve"> </w:t>
      </w:r>
      <w:proofErr w:type="gramStart"/>
      <w:r w:rsidRPr="00881A26">
        <w:rPr>
          <w:rFonts w:ascii="Times New Roman" w:hAnsi="Times New Roman"/>
          <w:b/>
          <w:bCs/>
          <w:sz w:val="24"/>
          <w:szCs w:val="24"/>
        </w:rPr>
        <w:t>202</w:t>
      </w:r>
      <w:r w:rsidR="007700E3">
        <w:rPr>
          <w:rFonts w:ascii="Times New Roman" w:hAnsi="Times New Roman"/>
          <w:b/>
          <w:bCs/>
          <w:sz w:val="24"/>
          <w:szCs w:val="24"/>
        </w:rPr>
        <w:t>1</w:t>
      </w:r>
      <w:proofErr w:type="gramEnd"/>
      <w:r w:rsidRPr="00881A26">
        <w:rPr>
          <w:rFonts w:ascii="Times New Roman" w:hAnsi="Times New Roman"/>
          <w:b/>
          <w:bCs/>
          <w:sz w:val="24"/>
          <w:szCs w:val="24"/>
        </w:rPr>
        <w:t xml:space="preserve"> Immediately Following the SMDA Board Meeting Located At the Geer Conference Room</w:t>
      </w:r>
    </w:p>
    <w:p w14:paraId="52440F73" w14:textId="77777777" w:rsidR="00C252AD" w:rsidRDefault="00C252AD" w:rsidP="00862D19">
      <w:pPr>
        <w:spacing w:after="0" w:line="240" w:lineRule="auto"/>
        <w:jc w:val="center"/>
        <w:rPr>
          <w:rFonts w:ascii="Times New Roman" w:hAnsi="Times New Roman" w:cs="Times New Roman"/>
          <w:b/>
          <w:bCs/>
          <w:sz w:val="28"/>
          <w:szCs w:val="28"/>
        </w:rPr>
      </w:pPr>
    </w:p>
    <w:p w14:paraId="2902BB2F" w14:textId="73F327A0"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17D997FB" w14:textId="77777777" w:rsidR="00390BC8" w:rsidRDefault="00390BC8" w:rsidP="00881A26">
      <w:pPr>
        <w:spacing w:after="0" w:line="240" w:lineRule="auto"/>
        <w:jc w:val="both"/>
        <w:rPr>
          <w:rFonts w:ascii="Times New Roman" w:hAnsi="Times New Roman" w:cs="Times New Roman"/>
          <w:sz w:val="20"/>
          <w:szCs w:val="20"/>
        </w:rPr>
      </w:pPr>
    </w:p>
    <w:p w14:paraId="7EE0501B" w14:textId="00C81BA7" w:rsidR="00862D19" w:rsidRPr="00C252AD" w:rsidRDefault="00862D19" w:rsidP="00881A26">
      <w:pPr>
        <w:spacing w:after="0" w:line="240" w:lineRule="auto"/>
        <w:jc w:val="both"/>
        <w:rPr>
          <w:rFonts w:ascii="Times New Roman" w:hAnsi="Times New Roman" w:cs="Times New Roman"/>
          <w:sz w:val="24"/>
          <w:szCs w:val="24"/>
        </w:rPr>
      </w:pPr>
      <w:r w:rsidRPr="00C252AD">
        <w:rPr>
          <w:rFonts w:ascii="Times New Roman" w:hAnsi="Times New Roman" w:cs="Times New Roman"/>
          <w:sz w:val="24"/>
          <w:szCs w:val="24"/>
        </w:rPr>
        <w:t>To participate remotely the dial in number and Access # are: (425) 436-6370; Access #:  380-</w:t>
      </w:r>
      <w:r w:rsidR="00137B5A" w:rsidRPr="00C252AD">
        <w:rPr>
          <w:rFonts w:ascii="Times New Roman" w:hAnsi="Times New Roman" w:cs="Times New Roman"/>
          <w:sz w:val="24"/>
          <w:szCs w:val="24"/>
        </w:rPr>
        <w:t>284</w:t>
      </w:r>
    </w:p>
    <w:p w14:paraId="7E6E297F" w14:textId="77777777" w:rsidR="00862D19" w:rsidRPr="00C252AD" w:rsidRDefault="00862D19" w:rsidP="00881A26">
      <w:pPr>
        <w:spacing w:after="0" w:line="240" w:lineRule="auto"/>
        <w:jc w:val="both"/>
        <w:rPr>
          <w:rFonts w:ascii="Times New Roman" w:hAnsi="Times New Roman" w:cs="Times New Roman"/>
          <w:sz w:val="24"/>
          <w:szCs w:val="24"/>
        </w:rPr>
      </w:pPr>
    </w:p>
    <w:p w14:paraId="78AB8F5A" w14:textId="77777777" w:rsidR="00B42A6B" w:rsidRPr="00C252AD"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C252AD"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Roll Call</w:t>
      </w:r>
    </w:p>
    <w:p w14:paraId="1EF91CAE" w14:textId="77777777" w:rsidR="00D8788A" w:rsidRPr="00C252AD"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C252AD"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Approval of Agenda</w:t>
      </w:r>
    </w:p>
    <w:p w14:paraId="608CBB9C" w14:textId="77777777" w:rsidR="00EA7C0E" w:rsidRPr="00C252AD"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C252AD"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 xml:space="preserve">Review and </w:t>
      </w:r>
      <w:r w:rsidR="000D11E9" w:rsidRPr="00C252AD">
        <w:rPr>
          <w:rFonts w:ascii="Times New Roman" w:hAnsi="Times New Roman" w:cs="Times New Roman"/>
          <w:b/>
          <w:bCs/>
          <w:sz w:val="24"/>
          <w:szCs w:val="24"/>
        </w:rPr>
        <w:t>Approval of Proposed Minutes</w:t>
      </w:r>
    </w:p>
    <w:p w14:paraId="6F88DEAB" w14:textId="682B522F" w:rsidR="000D11E9" w:rsidRPr="00C252AD" w:rsidRDefault="00CB7160" w:rsidP="00D8788A">
      <w:pPr>
        <w:pStyle w:val="ListParagraph"/>
        <w:numPr>
          <w:ilvl w:val="1"/>
          <w:numId w:val="1"/>
        </w:numPr>
        <w:spacing w:after="0" w:line="240" w:lineRule="auto"/>
        <w:jc w:val="both"/>
        <w:rPr>
          <w:rFonts w:ascii="Times New Roman" w:hAnsi="Times New Roman" w:cs="Times New Roman"/>
          <w:sz w:val="24"/>
          <w:szCs w:val="24"/>
        </w:rPr>
      </w:pPr>
      <w:r w:rsidRPr="00C252AD">
        <w:rPr>
          <w:rFonts w:ascii="Times New Roman" w:hAnsi="Times New Roman" w:cs="Times New Roman"/>
          <w:sz w:val="24"/>
          <w:szCs w:val="24"/>
        </w:rPr>
        <w:t>July 14</w:t>
      </w:r>
      <w:r w:rsidR="008179C2" w:rsidRPr="00C252AD">
        <w:rPr>
          <w:rFonts w:ascii="Times New Roman" w:hAnsi="Times New Roman" w:cs="Times New Roman"/>
          <w:sz w:val="24"/>
          <w:szCs w:val="24"/>
        </w:rPr>
        <w:t xml:space="preserve">, </w:t>
      </w:r>
      <w:r w:rsidR="00583896" w:rsidRPr="00C252AD">
        <w:rPr>
          <w:rFonts w:ascii="Times New Roman" w:hAnsi="Times New Roman" w:cs="Times New Roman"/>
          <w:sz w:val="24"/>
          <w:szCs w:val="24"/>
        </w:rPr>
        <w:t>202</w:t>
      </w:r>
      <w:r w:rsidR="007700E3" w:rsidRPr="00C252AD">
        <w:rPr>
          <w:rFonts w:ascii="Times New Roman" w:hAnsi="Times New Roman" w:cs="Times New Roman"/>
          <w:sz w:val="24"/>
          <w:szCs w:val="24"/>
        </w:rPr>
        <w:t>1</w:t>
      </w:r>
      <w:r w:rsidR="00583896" w:rsidRPr="00C252AD">
        <w:rPr>
          <w:rFonts w:ascii="Times New Roman" w:hAnsi="Times New Roman" w:cs="Times New Roman"/>
          <w:sz w:val="24"/>
          <w:szCs w:val="24"/>
        </w:rPr>
        <w:t>, Regular SEMSD Meeting Minutes</w:t>
      </w:r>
    </w:p>
    <w:p w14:paraId="162D98D2" w14:textId="77777777" w:rsidR="00EA7C0E" w:rsidRPr="00C252AD"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C252AD"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Approval of Payroll and Bills</w:t>
      </w:r>
    </w:p>
    <w:p w14:paraId="06A444F6" w14:textId="77777777" w:rsidR="00EA7C0E" w:rsidRPr="00C252AD"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C252AD"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 xml:space="preserve">Receive and File the </w:t>
      </w:r>
      <w:r w:rsidR="008D42A0" w:rsidRPr="00C252AD">
        <w:rPr>
          <w:rFonts w:ascii="Times New Roman" w:hAnsi="Times New Roman" w:cs="Times New Roman"/>
          <w:b/>
          <w:bCs/>
          <w:sz w:val="24"/>
          <w:szCs w:val="24"/>
        </w:rPr>
        <w:t>Financial Report</w:t>
      </w:r>
    </w:p>
    <w:p w14:paraId="10A4E52E" w14:textId="77777777" w:rsidR="00EA7C0E" w:rsidRPr="00C252AD"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C252AD"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New Business</w:t>
      </w:r>
    </w:p>
    <w:p w14:paraId="5E1101E7" w14:textId="1DC283E8" w:rsidR="00D8788A" w:rsidRPr="00C252AD" w:rsidRDefault="000A4FEF" w:rsidP="00D8788A">
      <w:pPr>
        <w:spacing w:after="0" w:line="240" w:lineRule="auto"/>
        <w:jc w:val="both"/>
        <w:rPr>
          <w:rFonts w:ascii="Times New Roman" w:hAnsi="Times New Roman" w:cs="Times New Roman"/>
          <w:sz w:val="24"/>
          <w:szCs w:val="24"/>
          <w:u w:val="single"/>
        </w:rPr>
      </w:pPr>
      <w:r w:rsidRPr="00C252AD">
        <w:rPr>
          <w:rFonts w:ascii="Times New Roman" w:hAnsi="Times New Roman" w:cs="Times New Roman"/>
          <w:sz w:val="24"/>
          <w:szCs w:val="24"/>
        </w:rPr>
        <w:t xml:space="preserve">           </w:t>
      </w:r>
      <w:r w:rsidR="00EA7C0E" w:rsidRPr="00C252AD">
        <w:rPr>
          <w:rFonts w:ascii="Times New Roman" w:hAnsi="Times New Roman" w:cs="Times New Roman"/>
          <w:sz w:val="24"/>
          <w:szCs w:val="24"/>
        </w:rPr>
        <w:t xml:space="preserve"> </w:t>
      </w:r>
      <w:r w:rsidRPr="00C252AD">
        <w:rPr>
          <w:rFonts w:ascii="Times New Roman" w:hAnsi="Times New Roman" w:cs="Times New Roman"/>
          <w:sz w:val="24"/>
          <w:szCs w:val="24"/>
        </w:rPr>
        <w:t xml:space="preserve"> </w:t>
      </w:r>
      <w:r w:rsidR="00EA7C0E" w:rsidRPr="00C252AD">
        <w:rPr>
          <w:rFonts w:ascii="Times New Roman" w:hAnsi="Times New Roman" w:cs="Times New Roman"/>
          <w:sz w:val="24"/>
          <w:szCs w:val="24"/>
        </w:rPr>
        <w:t xml:space="preserve"> </w:t>
      </w:r>
      <w:r w:rsidR="004F6875" w:rsidRPr="00C252AD">
        <w:rPr>
          <w:rFonts w:ascii="Times New Roman" w:hAnsi="Times New Roman" w:cs="Times New Roman"/>
          <w:sz w:val="24"/>
          <w:szCs w:val="24"/>
          <w:u w:val="single"/>
        </w:rPr>
        <w:t xml:space="preserve">Operations and </w:t>
      </w:r>
      <w:r w:rsidR="00737197" w:rsidRPr="00C252AD">
        <w:rPr>
          <w:rFonts w:ascii="Times New Roman" w:hAnsi="Times New Roman" w:cs="Times New Roman"/>
          <w:sz w:val="24"/>
          <w:szCs w:val="24"/>
          <w:u w:val="single"/>
        </w:rPr>
        <w:t>Administrator Update</w:t>
      </w:r>
    </w:p>
    <w:p w14:paraId="09D35CF8" w14:textId="77777777" w:rsidR="000D3137" w:rsidRDefault="00DB0C77" w:rsidP="00D8788A">
      <w:pPr>
        <w:spacing w:after="0" w:line="240" w:lineRule="auto"/>
        <w:jc w:val="both"/>
        <w:rPr>
          <w:rFonts w:ascii="Times New Roman" w:hAnsi="Times New Roman" w:cs="Times New Roman"/>
          <w:sz w:val="24"/>
          <w:szCs w:val="24"/>
        </w:rPr>
      </w:pPr>
      <w:r w:rsidRPr="00C252AD">
        <w:rPr>
          <w:rFonts w:ascii="Times New Roman" w:hAnsi="Times New Roman" w:cs="Times New Roman"/>
          <w:sz w:val="24"/>
          <w:szCs w:val="24"/>
        </w:rPr>
        <w:tab/>
      </w:r>
      <w:r w:rsidR="00A122DE" w:rsidRPr="00C252AD">
        <w:rPr>
          <w:rFonts w:ascii="Times New Roman" w:hAnsi="Times New Roman" w:cs="Times New Roman"/>
          <w:sz w:val="24"/>
          <w:szCs w:val="24"/>
        </w:rPr>
        <w:t xml:space="preserve">         a. </w:t>
      </w:r>
      <w:r w:rsidR="000D3137">
        <w:rPr>
          <w:rFonts w:ascii="Times New Roman" w:hAnsi="Times New Roman" w:cs="Times New Roman"/>
          <w:sz w:val="24"/>
          <w:szCs w:val="24"/>
        </w:rPr>
        <w:t>Martin In-System Storage Update</w:t>
      </w:r>
    </w:p>
    <w:p w14:paraId="7A65BDA5" w14:textId="75A53D2F" w:rsidR="00CB7160" w:rsidRPr="00C252AD" w:rsidRDefault="000D3137" w:rsidP="00D87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 Award 9 Mile/Martin Regulator Chamber Grating</w:t>
      </w:r>
    </w:p>
    <w:p w14:paraId="09E3CD49" w14:textId="03471369" w:rsidR="00C252AD" w:rsidRPr="00C252AD" w:rsidRDefault="00C252AD" w:rsidP="00D8788A">
      <w:pPr>
        <w:spacing w:after="0" w:line="240" w:lineRule="auto"/>
        <w:jc w:val="both"/>
        <w:rPr>
          <w:rFonts w:ascii="Times New Roman" w:hAnsi="Times New Roman" w:cs="Times New Roman"/>
          <w:sz w:val="24"/>
          <w:szCs w:val="24"/>
        </w:rPr>
      </w:pPr>
    </w:p>
    <w:p w14:paraId="58C044DC" w14:textId="631EA216" w:rsidR="00C252AD" w:rsidRPr="00C252AD" w:rsidRDefault="00C252AD" w:rsidP="00D8788A">
      <w:pPr>
        <w:spacing w:after="0" w:line="240" w:lineRule="auto"/>
        <w:jc w:val="both"/>
        <w:rPr>
          <w:rFonts w:ascii="Times New Roman" w:hAnsi="Times New Roman" w:cs="Times New Roman"/>
          <w:sz w:val="24"/>
          <w:szCs w:val="24"/>
        </w:rPr>
      </w:pPr>
    </w:p>
    <w:p w14:paraId="293D01A2" w14:textId="77777777" w:rsidR="00C252AD" w:rsidRPr="00C252AD" w:rsidRDefault="00C252AD" w:rsidP="00D8788A">
      <w:pPr>
        <w:spacing w:after="0" w:line="240" w:lineRule="auto"/>
        <w:jc w:val="both"/>
        <w:rPr>
          <w:rFonts w:ascii="Times New Roman" w:hAnsi="Times New Roman" w:cs="Times New Roman"/>
          <w:sz w:val="24"/>
          <w:szCs w:val="24"/>
        </w:rPr>
      </w:pPr>
    </w:p>
    <w:p w14:paraId="55D99127" w14:textId="570EB017" w:rsidR="000D11E9" w:rsidRPr="00C252AD" w:rsidRDefault="000D11E9" w:rsidP="00D8788A">
      <w:pPr>
        <w:pStyle w:val="ListParagraph"/>
        <w:numPr>
          <w:ilvl w:val="0"/>
          <w:numId w:val="1"/>
        </w:numPr>
        <w:spacing w:after="0" w:line="240" w:lineRule="auto"/>
        <w:jc w:val="both"/>
        <w:rPr>
          <w:rFonts w:ascii="Times New Roman" w:hAnsi="Times New Roman" w:cs="Times New Roman"/>
          <w:sz w:val="24"/>
          <w:szCs w:val="24"/>
        </w:rPr>
      </w:pPr>
      <w:r w:rsidRPr="00C252AD">
        <w:rPr>
          <w:rFonts w:ascii="Times New Roman" w:hAnsi="Times New Roman" w:cs="Times New Roman"/>
          <w:b/>
          <w:bCs/>
          <w:sz w:val="24"/>
          <w:szCs w:val="24"/>
        </w:rPr>
        <w:t>Attorney Update</w:t>
      </w:r>
      <w:r w:rsidR="002648FB" w:rsidRPr="00C252AD">
        <w:rPr>
          <w:rFonts w:ascii="Times New Roman" w:hAnsi="Times New Roman" w:cs="Times New Roman"/>
          <w:sz w:val="24"/>
          <w:szCs w:val="24"/>
        </w:rPr>
        <w:t xml:space="preserve"> </w:t>
      </w:r>
    </w:p>
    <w:p w14:paraId="698639B9" w14:textId="77777777" w:rsidR="00EA7C0E" w:rsidRPr="00C252AD" w:rsidRDefault="00EA7C0E" w:rsidP="00EA7C0E">
      <w:pPr>
        <w:pStyle w:val="ListParagraph"/>
        <w:spacing w:after="0" w:line="240" w:lineRule="auto"/>
        <w:jc w:val="both"/>
        <w:rPr>
          <w:rFonts w:ascii="Times New Roman" w:hAnsi="Times New Roman" w:cs="Times New Roman"/>
          <w:sz w:val="24"/>
          <w:szCs w:val="24"/>
        </w:rPr>
      </w:pPr>
    </w:p>
    <w:p w14:paraId="52E993D1" w14:textId="5D61571B" w:rsidR="00A67844" w:rsidRPr="00C252AD"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Public Participation</w:t>
      </w:r>
    </w:p>
    <w:p w14:paraId="7A578C09" w14:textId="77777777" w:rsidR="00EA7C0E" w:rsidRPr="00C252AD" w:rsidRDefault="00EA7C0E" w:rsidP="00EA7C0E">
      <w:pPr>
        <w:pStyle w:val="ListParagraph"/>
        <w:spacing w:after="0" w:line="240" w:lineRule="auto"/>
        <w:jc w:val="both"/>
        <w:rPr>
          <w:rFonts w:ascii="Times New Roman" w:hAnsi="Times New Roman" w:cs="Times New Roman"/>
          <w:b/>
          <w:bCs/>
          <w:sz w:val="24"/>
          <w:szCs w:val="24"/>
        </w:rPr>
      </w:pPr>
    </w:p>
    <w:p w14:paraId="724C7728" w14:textId="2B19E61B" w:rsidR="00D8788A" w:rsidRPr="00C252AD"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4"/>
          <w:szCs w:val="24"/>
        </w:rPr>
      </w:pPr>
      <w:r w:rsidRPr="00C252AD">
        <w:rPr>
          <w:rFonts w:ascii="Times New Roman" w:hAnsi="Times New Roman" w:cs="Times New Roman"/>
          <w:b/>
          <w:bCs/>
          <w:sz w:val="24"/>
          <w:szCs w:val="24"/>
        </w:rPr>
        <w:t xml:space="preserve">     </w:t>
      </w:r>
      <w:r w:rsidR="000D11E9" w:rsidRPr="00C252AD">
        <w:rPr>
          <w:rFonts w:ascii="Times New Roman" w:hAnsi="Times New Roman" w:cs="Times New Roman"/>
          <w:b/>
          <w:bCs/>
          <w:sz w:val="24"/>
          <w:szCs w:val="24"/>
        </w:rPr>
        <w:t>Adjournment</w:t>
      </w: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D3137"/>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C04C31"/>
    <w:rsid w:val="00C252AD"/>
    <w:rsid w:val="00C579B7"/>
    <w:rsid w:val="00C61296"/>
    <w:rsid w:val="00C66276"/>
    <w:rsid w:val="00C731CF"/>
    <w:rsid w:val="00C7799E"/>
    <w:rsid w:val="00C92AA7"/>
    <w:rsid w:val="00C96093"/>
    <w:rsid w:val="00CB5378"/>
    <w:rsid w:val="00CB7160"/>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9</cp:revision>
  <cp:lastPrinted>2021-07-21T17:45:00Z</cp:lastPrinted>
  <dcterms:created xsi:type="dcterms:W3CDTF">2021-02-10T18:11:00Z</dcterms:created>
  <dcterms:modified xsi:type="dcterms:W3CDTF">2021-07-22T20:15:00Z</dcterms:modified>
</cp:coreProperties>
</file>